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A66A3" w14:textId="3A0FF89B" w:rsidR="00B70F5C" w:rsidRPr="00B70F5C" w:rsidRDefault="00B70F5C" w:rsidP="00B70F5C">
      <w:pPr>
        <w:spacing w:before="360" w:after="120"/>
        <w:outlineLvl w:val="1"/>
        <w:rPr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Grammarly</w:t>
      </w:r>
    </w:p>
    <w:p w14:paraId="64D06F21" w14:textId="77777777" w:rsidR="00B70F5C" w:rsidRPr="00B70F5C" w:rsidRDefault="00B70F5C" w:rsidP="00B70F5C">
      <w:pPr>
        <w:rPr>
          <w:color w:val="000000"/>
        </w:rPr>
      </w:pPr>
    </w:p>
    <w:p w14:paraId="67B30764" w14:textId="28D7384B" w:rsidR="00926A26" w:rsidRDefault="00926A26" w:rsidP="00926A26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 w:rsidRPr="00926A26">
        <w:rPr>
          <w:rFonts w:ascii="Arial" w:hAnsi="Arial" w:cs="Arial"/>
          <w:color w:val="000000"/>
        </w:rPr>
        <w:t>Grammarly </w:t>
      </w:r>
      <w:r>
        <w:rPr>
          <w:rFonts w:ascii="Arial" w:hAnsi="Arial" w:cs="Arial"/>
          <w:color w:val="000000"/>
        </w:rPr>
        <w:t xml:space="preserve">uses AI to make writing experience </w:t>
      </w:r>
      <w:r w:rsidRPr="00926A26">
        <w:rPr>
          <w:rFonts w:ascii="Arial" w:hAnsi="Arial" w:cs="Arial"/>
          <w:color w:val="000000"/>
        </w:rPr>
        <w:t xml:space="preserve">convenient. </w:t>
      </w:r>
      <w:r>
        <w:rPr>
          <w:rFonts w:ascii="Arial" w:hAnsi="Arial" w:cs="Arial"/>
          <w:color w:val="000000"/>
        </w:rPr>
        <w:t xml:space="preserve">It provides </w:t>
      </w:r>
      <w:r w:rsidRPr="00926A26">
        <w:rPr>
          <w:rFonts w:ascii="Arial" w:hAnsi="Arial" w:cs="Arial"/>
          <w:color w:val="000000"/>
        </w:rPr>
        <w:t>personalized AI guidance and text generation on any app or website.</w:t>
      </w:r>
      <w:r>
        <w:rPr>
          <w:rFonts w:ascii="Arial" w:hAnsi="Arial" w:cs="Arial"/>
          <w:color w:val="000000"/>
        </w:rPr>
        <w:t xml:space="preserve"> </w:t>
      </w:r>
      <w:r w:rsidRPr="00926A26">
        <w:rPr>
          <w:rFonts w:ascii="Arial" w:hAnsi="Arial" w:cs="Arial"/>
          <w:color w:val="000000"/>
        </w:rPr>
        <w:t>It reviews spelling, grammar, punctuation, clarity, engagement, and delivery mistakes in </w:t>
      </w:r>
      <w:hyperlink r:id="rId4" w:tooltip="English language" w:history="1">
        <w:r w:rsidRPr="00926A26">
          <w:rPr>
            <w:rFonts w:ascii="Arial" w:hAnsi="Arial" w:cs="Arial"/>
            <w:color w:val="000000"/>
          </w:rPr>
          <w:t>English</w:t>
        </w:r>
      </w:hyperlink>
      <w:r w:rsidRPr="00926A26">
        <w:rPr>
          <w:rFonts w:ascii="Arial" w:hAnsi="Arial" w:cs="Arial"/>
          <w:color w:val="000000"/>
        </w:rPr>
        <w:t> texts, detects </w:t>
      </w:r>
      <w:hyperlink r:id="rId5" w:tooltip="Plagiarism" w:history="1">
        <w:r w:rsidRPr="00926A26">
          <w:rPr>
            <w:rFonts w:ascii="Arial" w:hAnsi="Arial" w:cs="Arial"/>
            <w:color w:val="000000"/>
          </w:rPr>
          <w:t>plagiarism</w:t>
        </w:r>
      </w:hyperlink>
      <w:r w:rsidRPr="00926A26">
        <w:rPr>
          <w:rFonts w:ascii="Arial" w:hAnsi="Arial" w:cs="Arial"/>
          <w:color w:val="000000"/>
        </w:rPr>
        <w:t>, and suggests replacements for the identified er</w:t>
      </w:r>
      <w:r>
        <w:rPr>
          <w:rFonts w:ascii="Arial" w:hAnsi="Arial" w:cs="Arial"/>
          <w:color w:val="000000"/>
        </w:rPr>
        <w:t>rors.</w:t>
      </w:r>
      <w:r w:rsidRPr="00926A26">
        <w:rPr>
          <w:rFonts w:ascii="Arial" w:hAnsi="Arial" w:cs="Arial"/>
          <w:color w:val="000000"/>
        </w:rPr>
        <w:t xml:space="preserve"> </w:t>
      </w:r>
      <w:r w:rsidRPr="00926A26">
        <w:rPr>
          <w:rFonts w:ascii="Arial" w:hAnsi="Arial" w:cs="Arial"/>
          <w:color w:val="000000"/>
        </w:rPr>
        <w:t>It also allows users to customize their style, tone, and context-specific language.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</w:p>
    <w:p w14:paraId="63976C76" w14:textId="4328D531" w:rsidR="00926A26" w:rsidRDefault="00926A26" w:rsidP="00926A26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14:paraId="108788FA" w14:textId="3A9E9FEF" w:rsidR="00926A26" w:rsidRDefault="00926A26" w:rsidP="00926A26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14:paraId="726A67BE" w14:textId="5A767C10" w:rsidR="00926A26" w:rsidRDefault="00926A26" w:rsidP="00926A26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noProof/>
          <w:color w:val="202122"/>
          <w:sz w:val="21"/>
          <w:szCs w:val="21"/>
          <w:shd w:val="clear" w:color="auto" w:fill="FFFFFF"/>
        </w:rPr>
        <w:drawing>
          <wp:inline distT="0" distB="0" distL="0" distR="0" wp14:anchorId="0E824FDA" wp14:editId="48B35FB4">
            <wp:extent cx="5943600" cy="33648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4-06-06 at 10.24.48 A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6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34237" w14:textId="77777777" w:rsidR="00926A26" w:rsidRDefault="00926A26" w:rsidP="00926A26">
      <w:pPr>
        <w:rPr>
          <w:rFonts w:ascii="Arial" w:hAnsi="Arial" w:cs="Arial"/>
          <w:color w:val="000000"/>
        </w:rPr>
      </w:pPr>
    </w:p>
    <w:p w14:paraId="668B1AD7" w14:textId="246B455F" w:rsidR="00926A26" w:rsidRDefault="00926A26" w:rsidP="00926A26">
      <w:pPr>
        <w:rPr>
          <w:rFonts w:ascii="Arial" w:hAnsi="Arial" w:cs="Arial"/>
          <w:color w:val="000000"/>
        </w:rPr>
      </w:pPr>
    </w:p>
    <w:p w14:paraId="42512434" w14:textId="3DE6BECD" w:rsidR="00926A26" w:rsidRDefault="00926A26" w:rsidP="00926A26">
      <w:pPr>
        <w:rPr>
          <w:rFonts w:ascii="Arial" w:hAnsi="Arial" w:cs="Arial"/>
          <w:color w:val="000000"/>
        </w:rPr>
      </w:pPr>
    </w:p>
    <w:p w14:paraId="5A53B40E" w14:textId="61BB713C" w:rsidR="00926A26" w:rsidRDefault="00926A26" w:rsidP="00926A26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 wp14:anchorId="13C88142" wp14:editId="3E9E2608">
            <wp:extent cx="2911366" cy="3374908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4-06-06 at 10.25.19 A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155" cy="3393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 xml:space="preserve">          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6EF40082" wp14:editId="77ED7E37">
            <wp:extent cx="2480441" cy="350856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24-06-06 at 10.25.35 A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878" cy="3545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B6B8E" w14:textId="0761473F" w:rsidR="00926A26" w:rsidRDefault="00926A26" w:rsidP="00926A26">
      <w:pPr>
        <w:rPr>
          <w:rFonts w:ascii="Arial" w:hAnsi="Arial" w:cs="Arial"/>
          <w:color w:val="000000"/>
        </w:rPr>
      </w:pPr>
    </w:p>
    <w:p w14:paraId="1B6A6FA8" w14:textId="4D2161A5" w:rsidR="00926A26" w:rsidRDefault="00926A26" w:rsidP="00926A26">
      <w:pPr>
        <w:rPr>
          <w:rFonts w:ascii="Arial" w:hAnsi="Arial" w:cs="Arial"/>
          <w:color w:val="000000"/>
        </w:rPr>
      </w:pPr>
    </w:p>
    <w:p w14:paraId="14ABCED6" w14:textId="77777777" w:rsidR="00926A26" w:rsidRDefault="00926A26" w:rsidP="00926A26">
      <w:pPr>
        <w:rPr>
          <w:rFonts w:ascii="Arial" w:hAnsi="Arial" w:cs="Arial"/>
          <w:color w:val="000000"/>
        </w:rPr>
      </w:pPr>
    </w:p>
    <w:p w14:paraId="4AD25ACC" w14:textId="77777777" w:rsidR="00926A26" w:rsidRDefault="00926A26" w:rsidP="00926A26">
      <w:pPr>
        <w:rPr>
          <w:rFonts w:ascii="Arial" w:hAnsi="Arial" w:cs="Arial"/>
          <w:color w:val="000000"/>
        </w:rPr>
      </w:pPr>
    </w:p>
    <w:p w14:paraId="2B441ED4" w14:textId="08783D44" w:rsidR="00B70F5C" w:rsidRDefault="00926A26" w:rsidP="00926A26">
      <w:pPr>
        <w:rPr>
          <w:color w:val="000000"/>
        </w:rPr>
      </w:pPr>
      <w:r>
        <w:rPr>
          <w:rFonts w:ascii="Arial" w:hAnsi="Arial" w:cs="Arial"/>
          <w:color w:val="000000"/>
        </w:rPr>
        <w:t>Grammarly use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generative AI </w:t>
      </w:r>
      <w:r>
        <w:rPr>
          <w:rFonts w:ascii="Arial" w:hAnsi="Arial" w:cs="Arial"/>
          <w:color w:val="000000"/>
        </w:rPr>
        <w:t xml:space="preserve">– when installed, checks English language anywhere you type in your system or phone. The AI technology used here, </w:t>
      </w:r>
      <w:r>
        <w:rPr>
          <w:rFonts w:ascii="Arial" w:hAnsi="Arial" w:cs="Arial"/>
          <w:color w:val="000000"/>
        </w:rPr>
        <w:t>helps you to brainstorm and even helps to write the first draft version.</w:t>
      </w:r>
      <w:r>
        <w:rPr>
          <w:rFonts w:ascii="Arial" w:hAnsi="Arial" w:cs="Arial"/>
          <w:color w:val="000000"/>
        </w:rPr>
        <w:t xml:space="preserve"> The Machine Learning (ML) data stores thousands of words, grammar, and punctuations to review and identify errors in your document. In addition, ML algorithms </w:t>
      </w:r>
      <w:r w:rsidRPr="00B70F5C">
        <w:rPr>
          <w:rFonts w:ascii="Arial" w:hAnsi="Arial" w:cs="Arial"/>
          <w:color w:val="000000"/>
        </w:rPr>
        <w:t>compar</w:t>
      </w:r>
      <w:r>
        <w:rPr>
          <w:rFonts w:ascii="Arial" w:hAnsi="Arial" w:cs="Arial"/>
          <w:color w:val="000000"/>
        </w:rPr>
        <w:t xml:space="preserve">e </w:t>
      </w:r>
      <w:r w:rsidRPr="00B70F5C">
        <w:rPr>
          <w:rFonts w:ascii="Arial" w:hAnsi="Arial" w:cs="Arial"/>
          <w:color w:val="000000"/>
        </w:rPr>
        <w:t>billions of web pages to your document</w:t>
      </w:r>
      <w:r>
        <w:rPr>
          <w:rFonts w:ascii="Arial" w:hAnsi="Arial" w:cs="Arial"/>
          <w:color w:val="000000"/>
        </w:rPr>
        <w:t xml:space="preserve"> to check-out plagiarism.</w:t>
      </w:r>
      <w:r>
        <w:rPr>
          <w:color w:val="000000"/>
        </w:rPr>
        <w:t xml:space="preserve"> </w:t>
      </w:r>
    </w:p>
    <w:p w14:paraId="5A4FC9A2" w14:textId="77777777" w:rsidR="00926A26" w:rsidRDefault="00926A26" w:rsidP="00926A26">
      <w:pPr>
        <w:rPr>
          <w:color w:val="000000"/>
        </w:rPr>
      </w:pPr>
    </w:p>
    <w:p w14:paraId="53F3D602" w14:textId="0D3AD9A5" w:rsidR="00B70F5C" w:rsidRDefault="00926A26" w:rsidP="00B70F5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data used within machine learning algorithms helps to identify the slang, tone and formality level in your documents.</w:t>
      </w:r>
      <w:r w:rsidRPr="00B70F5C">
        <w:rPr>
          <w:rFonts w:ascii="Arial" w:hAnsi="Arial" w:cs="Arial"/>
          <w:color w:val="000000"/>
        </w:rPr>
        <w:t xml:space="preserve"> It'll </w:t>
      </w:r>
      <w:r>
        <w:rPr>
          <w:rFonts w:ascii="Arial" w:hAnsi="Arial" w:cs="Arial"/>
          <w:color w:val="000000"/>
        </w:rPr>
        <w:t xml:space="preserve">also </w:t>
      </w:r>
      <w:r w:rsidRPr="00B70F5C">
        <w:rPr>
          <w:rFonts w:ascii="Arial" w:hAnsi="Arial" w:cs="Arial"/>
          <w:color w:val="000000"/>
        </w:rPr>
        <w:t>inspect your vocabulary carefully and suggest the best word to make sure you don't have to analyze your writing too much.</w:t>
      </w:r>
      <w:r>
        <w:rPr>
          <w:rFonts w:ascii="Arial" w:hAnsi="Arial" w:cs="Arial"/>
          <w:color w:val="000000"/>
        </w:rPr>
        <w:t xml:space="preserve"> ML also helps to fix p</w:t>
      </w:r>
      <w:r w:rsidR="00B70F5C" w:rsidRPr="00B70F5C">
        <w:rPr>
          <w:rFonts w:ascii="Arial" w:hAnsi="Arial" w:cs="Arial"/>
          <w:color w:val="000000"/>
        </w:rPr>
        <w:t>assive voice</w:t>
      </w:r>
      <w:r>
        <w:rPr>
          <w:rFonts w:ascii="Arial" w:hAnsi="Arial" w:cs="Arial"/>
          <w:color w:val="000000"/>
        </w:rPr>
        <w:t xml:space="preserve">, along with </w:t>
      </w:r>
      <w:r w:rsidRPr="00B70F5C">
        <w:rPr>
          <w:rFonts w:ascii="Arial" w:hAnsi="Arial" w:cs="Arial"/>
          <w:color w:val="000000"/>
        </w:rPr>
        <w:t>handling</w:t>
      </w:r>
      <w:r>
        <w:rPr>
          <w:rFonts w:ascii="Arial" w:hAnsi="Arial" w:cs="Arial"/>
          <w:color w:val="000000"/>
        </w:rPr>
        <w:t xml:space="preserve"> of</w:t>
      </w:r>
      <w:r w:rsidR="00B70F5C" w:rsidRPr="00B70F5C">
        <w:rPr>
          <w:rFonts w:ascii="Arial" w:hAnsi="Arial" w:cs="Arial"/>
          <w:color w:val="000000"/>
        </w:rPr>
        <w:t xml:space="preserve"> classical word-choice mistakes. </w:t>
      </w:r>
    </w:p>
    <w:p w14:paraId="79917179" w14:textId="5BBB3274" w:rsidR="00B70F5C" w:rsidRDefault="00B70F5C" w:rsidP="00B70F5C">
      <w:pPr>
        <w:rPr>
          <w:rFonts w:ascii="Arial" w:hAnsi="Arial" w:cs="Arial"/>
          <w:color w:val="000000"/>
        </w:rPr>
      </w:pPr>
    </w:p>
    <w:p w14:paraId="6C77089B" w14:textId="2D920152" w:rsidR="00B70F5C" w:rsidRDefault="00B70F5C" w:rsidP="00B70F5C">
      <w:pPr>
        <w:rPr>
          <w:rFonts w:ascii="Arial" w:hAnsi="Arial" w:cs="Arial"/>
          <w:color w:val="000000"/>
        </w:rPr>
      </w:pPr>
    </w:p>
    <w:p w14:paraId="5549668D" w14:textId="0A89BA9B" w:rsidR="00B70F5C" w:rsidRPr="00B70F5C" w:rsidRDefault="00926A26" w:rsidP="00B70F5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generative AI in Grammarly allows to </w:t>
      </w:r>
      <w:r w:rsidR="00B70F5C">
        <w:rPr>
          <w:rFonts w:ascii="Arial" w:hAnsi="Arial" w:cs="Arial"/>
          <w:color w:val="000000"/>
        </w:rPr>
        <w:t>generate sounds to your text and can even set the formality, tones, type of English</w:t>
      </w:r>
      <w:r>
        <w:rPr>
          <w:rFonts w:ascii="Arial" w:hAnsi="Arial" w:cs="Arial"/>
          <w:color w:val="000000"/>
        </w:rPr>
        <w:t xml:space="preserve"> to your sounds.</w:t>
      </w:r>
      <w:bookmarkStart w:id="0" w:name="_GoBack"/>
      <w:bookmarkEnd w:id="0"/>
    </w:p>
    <w:p w14:paraId="185B6122" w14:textId="77777777" w:rsidR="00B70F5C" w:rsidRDefault="00B70F5C" w:rsidP="00B70F5C">
      <w:pPr>
        <w:rPr>
          <w:rFonts w:ascii="Arial" w:hAnsi="Arial" w:cs="Arial"/>
          <w:color w:val="000000"/>
        </w:rPr>
      </w:pPr>
    </w:p>
    <w:p w14:paraId="43446055" w14:textId="304A2E19" w:rsidR="00B70F5C" w:rsidRPr="00B70F5C" w:rsidRDefault="00926A26" w:rsidP="00926A26">
      <w:r>
        <w:rPr>
          <w:rFonts w:ascii="Arial" w:hAnsi="Arial" w:cs="Arial"/>
          <w:color w:val="000000"/>
        </w:rPr>
        <w:t>User Interaction &gt; Checkout spellings, grammar, and punctuation &gt; Plagiarized data &gt; Set tone and formality level &gt; Can use where you type in your system &gt; Provide personalized writing experience &gt; Brainstorming your ideas – like human interaction</w:t>
      </w:r>
    </w:p>
    <w:p w14:paraId="6E5671CE" w14:textId="77777777" w:rsidR="002E3C33" w:rsidRDefault="002E3C33"/>
    <w:sectPr w:rsidR="002E3C33" w:rsidSect="008C7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F5C"/>
    <w:rsid w:val="002E3C33"/>
    <w:rsid w:val="007B0385"/>
    <w:rsid w:val="008C721D"/>
    <w:rsid w:val="00926A26"/>
    <w:rsid w:val="00B42FC1"/>
    <w:rsid w:val="00B70F5C"/>
    <w:rsid w:val="00D1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00F51"/>
  <w15:chartTrackingRefBased/>
  <w15:docId w15:val="{B6EB0E94-55A1-AD4A-975D-33D4CD07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6A26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B70F5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70F5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70F5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926A26"/>
    <w:rPr>
      <w:i/>
      <w:iCs/>
    </w:rPr>
  </w:style>
  <w:style w:type="character" w:customStyle="1" w:styleId="apple-converted-space">
    <w:name w:val="apple-converted-space"/>
    <w:basedOn w:val="DefaultParagraphFont"/>
    <w:rsid w:val="00926A26"/>
  </w:style>
  <w:style w:type="character" w:styleId="Hyperlink">
    <w:name w:val="Hyperlink"/>
    <w:basedOn w:val="DefaultParagraphFont"/>
    <w:uiPriority w:val="99"/>
    <w:semiHidden/>
    <w:unhideWhenUsed/>
    <w:rsid w:val="00926A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en.wikipedia.org/wiki/Plagiaris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n.wikipedia.org/wiki/English_languag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Sikka, Daksh</dc:creator>
  <cp:keywords/>
  <dc:description/>
  <cp:lastModifiedBy>Sikka, Daksh</cp:lastModifiedBy>
  <cp:revision>2</cp:revision>
  <dcterms:created xsi:type="dcterms:W3CDTF">2024-06-05T22:41:00Z</dcterms:created>
  <dcterms:modified xsi:type="dcterms:W3CDTF">2024-06-06T14:30:00Z</dcterms:modified>
</cp:coreProperties>
</file>